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746494">
      <w:pPr>
        <w:pStyle w:val="a7"/>
        <w:spacing w:after="0"/>
        <w:ind w:left="-113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>Секция учителей иностранного языка</w:t>
      </w:r>
    </w:p>
    <w:p w:rsidR="0026742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Л.В.</w:t>
      </w:r>
      <w:r w:rsidRPr="00085090">
        <w:rPr>
          <w:rFonts w:ascii="Times New Roman" w:hAnsi="Times New Roman" w:cs="Times New Roman"/>
          <w:sz w:val="28"/>
          <w:szCs w:val="24"/>
        </w:rPr>
        <w:t>, МОУ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Иогачская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85090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186E6B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C02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C02FA" w:rsidRPr="0064455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44551" w:rsidRPr="0064455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644551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2024 г.</w:t>
      </w:r>
      <w:bookmarkEnd w:id="0"/>
    </w:p>
    <w:p w:rsidR="00746494" w:rsidRPr="006D2199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186E6B" w:rsidRPr="00310EAB" w:rsidTr="005D25AD">
        <w:tc>
          <w:tcPr>
            <w:tcW w:w="618" w:type="dxa"/>
          </w:tcPr>
          <w:p w:rsidR="00186E6B" w:rsidRPr="00310EAB" w:rsidRDefault="00186E6B" w:rsidP="005D25AD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186E6B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86E6B" w:rsidRPr="00310EAB" w:rsidRDefault="00186E6B" w:rsidP="0018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557633" w:rsidRDefault="00186E6B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6B">
              <w:rPr>
                <w:rFonts w:ascii="Times New Roman" w:hAnsi="Times New Roman" w:cs="Times New Roman"/>
                <w:sz w:val="28"/>
                <w:szCs w:val="28"/>
              </w:rPr>
              <w:t>Изменения в ФООП и ФГОС, вступающие в силу с 1 сентября 2024 и 2025 года.</w:t>
            </w:r>
          </w:p>
        </w:tc>
        <w:tc>
          <w:tcPr>
            <w:tcW w:w="3827" w:type="dxa"/>
          </w:tcPr>
          <w:p w:rsidR="00186E6B" w:rsidRPr="00310EAB" w:rsidRDefault="002F1645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8F23B8" w:rsidP="0040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на уроках английского языка.</w:t>
            </w:r>
          </w:p>
        </w:tc>
        <w:tc>
          <w:tcPr>
            <w:tcW w:w="3827" w:type="dxa"/>
          </w:tcPr>
          <w:p w:rsidR="00186E6B" w:rsidRPr="00310EAB" w:rsidRDefault="00C23AE3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406B87" w:rsidP="005D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на уроках английского языка и во внеурочной деятельности</w:t>
            </w:r>
          </w:p>
        </w:tc>
        <w:tc>
          <w:tcPr>
            <w:tcW w:w="3827" w:type="dxa"/>
          </w:tcPr>
          <w:p w:rsidR="00186E6B" w:rsidRPr="00310EAB" w:rsidRDefault="00797242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D500E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  <w:r w:rsidR="007C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ГИА</w:t>
            </w:r>
            <w:r w:rsidR="00746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Основные аспекты планирования деятельности педагога при подготовке к ГИА-2025.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чьи ученики сдавали экзамены.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РМО на новый 2024-2025 учебный год.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06B87" w:rsidRP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BDE" w:rsidRDefault="00BB76B7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B7" w:rsidRDefault="00BB76B7">
      <w:pPr>
        <w:spacing w:after="0" w:line="240" w:lineRule="auto"/>
      </w:pPr>
      <w:r>
        <w:separator/>
      </w:r>
    </w:p>
  </w:endnote>
  <w:endnote w:type="continuationSeparator" w:id="0">
    <w:p w:rsidR="00BB76B7" w:rsidRDefault="00BB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BB7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B7" w:rsidRDefault="00BB76B7">
      <w:pPr>
        <w:spacing w:after="0" w:line="240" w:lineRule="auto"/>
      </w:pPr>
      <w:r>
        <w:separator/>
      </w:r>
    </w:p>
  </w:footnote>
  <w:footnote w:type="continuationSeparator" w:id="0">
    <w:p w:rsidR="00BB76B7" w:rsidRDefault="00BB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267420"/>
    <w:rsid w:val="002F1645"/>
    <w:rsid w:val="00406B87"/>
    <w:rsid w:val="00415E65"/>
    <w:rsid w:val="005349CC"/>
    <w:rsid w:val="00644551"/>
    <w:rsid w:val="00746494"/>
    <w:rsid w:val="00797242"/>
    <w:rsid w:val="007C12C0"/>
    <w:rsid w:val="008361E5"/>
    <w:rsid w:val="00854764"/>
    <w:rsid w:val="008F23B8"/>
    <w:rsid w:val="00984747"/>
    <w:rsid w:val="00AB1D7C"/>
    <w:rsid w:val="00B27452"/>
    <w:rsid w:val="00BB76B7"/>
    <w:rsid w:val="00BD536F"/>
    <w:rsid w:val="00C23AE3"/>
    <w:rsid w:val="00C85E15"/>
    <w:rsid w:val="00CC02FA"/>
    <w:rsid w:val="00DD500E"/>
    <w:rsid w:val="00E61AC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9</cp:revision>
  <dcterms:created xsi:type="dcterms:W3CDTF">2024-06-04T05:25:00Z</dcterms:created>
  <dcterms:modified xsi:type="dcterms:W3CDTF">2024-08-16T03:45:00Z</dcterms:modified>
</cp:coreProperties>
</file>